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A2F9" w14:textId="77777777" w:rsidR="005B4832" w:rsidRDefault="00000000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</w:rPr>
        <w:t>Career Technical Education</w:t>
      </w:r>
      <w: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Support Supervision Grade Report</w:t>
      </w:r>
    </w:p>
    <w:p w14:paraId="47EBFDDA" w14:textId="77777777" w:rsidR="005B4832" w:rsidRDefault="005B4832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14:paraId="43767467" w14:textId="67B8E864" w:rsidR="005B4832" w:rsidRDefault="00000000">
      <w:pPr>
        <w:spacing w:line="240" w:lineRule="auto"/>
        <w:ind w:left="360" w:firstLine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Teacher Candidate Name: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AB35F3">
        <w:rPr>
          <w:rFonts w:ascii="Calibri" w:eastAsia="Calibri" w:hAnsi="Calibri" w:cs="Calibr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B35F3">
        <w:rPr>
          <w:rFonts w:ascii="Calibri" w:eastAsia="Calibri" w:hAnsi="Calibri" w:cs="Calibri"/>
          <w:sz w:val="20"/>
          <w:szCs w:val="20"/>
          <w:u w:val="single"/>
        </w:rPr>
        <w:instrText xml:space="preserve"> FORMTEXT </w:instrText>
      </w:r>
      <w:r w:rsidR="00AB35F3">
        <w:rPr>
          <w:rFonts w:ascii="Calibri" w:eastAsia="Calibri" w:hAnsi="Calibri" w:cs="Calibri"/>
          <w:sz w:val="20"/>
          <w:szCs w:val="20"/>
          <w:u w:val="single"/>
        </w:rPr>
      </w:r>
      <w:r w:rsidR="00AB35F3">
        <w:rPr>
          <w:rFonts w:ascii="Calibri" w:eastAsia="Calibri" w:hAnsi="Calibri" w:cs="Calibri"/>
          <w:sz w:val="20"/>
          <w:szCs w:val="20"/>
          <w:u w:val="single"/>
        </w:rPr>
        <w:fldChar w:fldCharType="separate"/>
      </w:r>
      <w:r w:rsidR="00AB35F3">
        <w:rPr>
          <w:rFonts w:ascii="Calibri" w:eastAsia="Calibri" w:hAnsi="Calibri" w:cs="Calibri"/>
          <w:noProof/>
          <w:sz w:val="20"/>
          <w:szCs w:val="20"/>
          <w:u w:val="single"/>
        </w:rPr>
        <w:t> </w:t>
      </w:r>
      <w:r w:rsidR="00AB35F3">
        <w:rPr>
          <w:rFonts w:ascii="Calibri" w:eastAsia="Calibri" w:hAnsi="Calibri" w:cs="Calibri"/>
          <w:noProof/>
          <w:sz w:val="20"/>
          <w:szCs w:val="20"/>
          <w:u w:val="single"/>
        </w:rPr>
        <w:t> </w:t>
      </w:r>
      <w:r w:rsidR="00AB35F3">
        <w:rPr>
          <w:rFonts w:ascii="Calibri" w:eastAsia="Calibri" w:hAnsi="Calibri" w:cs="Calibri"/>
          <w:noProof/>
          <w:sz w:val="20"/>
          <w:szCs w:val="20"/>
          <w:u w:val="single"/>
        </w:rPr>
        <w:t> </w:t>
      </w:r>
      <w:r w:rsidR="00AB35F3">
        <w:rPr>
          <w:rFonts w:ascii="Calibri" w:eastAsia="Calibri" w:hAnsi="Calibri" w:cs="Calibri"/>
          <w:noProof/>
          <w:sz w:val="20"/>
          <w:szCs w:val="20"/>
          <w:u w:val="single"/>
        </w:rPr>
        <w:t> </w:t>
      </w:r>
      <w:r w:rsidR="00AB35F3">
        <w:rPr>
          <w:rFonts w:ascii="Calibri" w:eastAsia="Calibri" w:hAnsi="Calibri" w:cs="Calibri"/>
          <w:noProof/>
          <w:sz w:val="20"/>
          <w:szCs w:val="20"/>
          <w:u w:val="single"/>
        </w:rPr>
        <w:t> </w:t>
      </w:r>
      <w:r w:rsidR="00AB35F3">
        <w:rPr>
          <w:rFonts w:ascii="Calibri" w:eastAsia="Calibri" w:hAnsi="Calibri" w:cs="Calibri"/>
          <w:sz w:val="20"/>
          <w:szCs w:val="20"/>
          <w:u w:val="single"/>
        </w:rPr>
        <w:fldChar w:fldCharType="end"/>
      </w:r>
      <w:bookmarkEnd w:id="0"/>
      <w:r>
        <w:rPr>
          <w:rFonts w:ascii="Calibri" w:eastAsia="Calibri" w:hAnsi="Calibri" w:cs="Calibri"/>
          <w:sz w:val="20"/>
          <w:szCs w:val="20"/>
        </w:rPr>
        <w:tab/>
        <w:t>Cohort: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AB35F3">
        <w:rPr>
          <w:rFonts w:ascii="Calibri" w:eastAsia="Calibri" w:hAnsi="Calibri" w:cs="Calibr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B35F3">
        <w:rPr>
          <w:rFonts w:ascii="Calibri" w:eastAsia="Calibri" w:hAnsi="Calibri" w:cs="Calibri"/>
          <w:sz w:val="20"/>
          <w:szCs w:val="20"/>
          <w:u w:val="single"/>
        </w:rPr>
        <w:instrText xml:space="preserve"> FORMTEXT </w:instrText>
      </w:r>
      <w:r w:rsidR="00AB35F3">
        <w:rPr>
          <w:rFonts w:ascii="Calibri" w:eastAsia="Calibri" w:hAnsi="Calibri" w:cs="Calibri"/>
          <w:sz w:val="20"/>
          <w:szCs w:val="20"/>
          <w:u w:val="single"/>
        </w:rPr>
      </w:r>
      <w:r w:rsidR="00AB35F3">
        <w:rPr>
          <w:rFonts w:ascii="Calibri" w:eastAsia="Calibri" w:hAnsi="Calibri" w:cs="Calibri"/>
          <w:sz w:val="20"/>
          <w:szCs w:val="20"/>
          <w:u w:val="single"/>
        </w:rPr>
        <w:fldChar w:fldCharType="separate"/>
      </w:r>
      <w:r w:rsidR="00AB35F3">
        <w:rPr>
          <w:rFonts w:ascii="Calibri" w:eastAsia="Calibri" w:hAnsi="Calibri" w:cs="Calibri"/>
          <w:noProof/>
          <w:sz w:val="20"/>
          <w:szCs w:val="20"/>
          <w:u w:val="single"/>
        </w:rPr>
        <w:t> </w:t>
      </w:r>
      <w:r w:rsidR="00AB35F3">
        <w:rPr>
          <w:rFonts w:ascii="Calibri" w:eastAsia="Calibri" w:hAnsi="Calibri" w:cs="Calibri"/>
          <w:noProof/>
          <w:sz w:val="20"/>
          <w:szCs w:val="20"/>
          <w:u w:val="single"/>
        </w:rPr>
        <w:t> </w:t>
      </w:r>
      <w:r w:rsidR="00AB35F3">
        <w:rPr>
          <w:rFonts w:ascii="Calibri" w:eastAsia="Calibri" w:hAnsi="Calibri" w:cs="Calibri"/>
          <w:noProof/>
          <w:sz w:val="20"/>
          <w:szCs w:val="20"/>
          <w:u w:val="single"/>
        </w:rPr>
        <w:t> </w:t>
      </w:r>
      <w:r w:rsidR="00AB35F3">
        <w:rPr>
          <w:rFonts w:ascii="Calibri" w:eastAsia="Calibri" w:hAnsi="Calibri" w:cs="Calibri"/>
          <w:noProof/>
          <w:sz w:val="20"/>
          <w:szCs w:val="20"/>
          <w:u w:val="single"/>
        </w:rPr>
        <w:t> </w:t>
      </w:r>
      <w:r w:rsidR="00AB35F3">
        <w:rPr>
          <w:rFonts w:ascii="Calibri" w:eastAsia="Calibri" w:hAnsi="Calibri" w:cs="Calibri"/>
          <w:noProof/>
          <w:sz w:val="20"/>
          <w:szCs w:val="20"/>
          <w:u w:val="single"/>
        </w:rPr>
        <w:t> </w:t>
      </w:r>
      <w:r w:rsidR="00AB35F3">
        <w:rPr>
          <w:rFonts w:ascii="Calibri" w:eastAsia="Calibri" w:hAnsi="Calibri" w:cs="Calibri"/>
          <w:sz w:val="20"/>
          <w:szCs w:val="20"/>
          <w:u w:val="single"/>
        </w:rPr>
        <w:fldChar w:fldCharType="end"/>
      </w:r>
      <w:bookmarkEnd w:id="1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  <w:t>Date: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AB35F3">
        <w:rPr>
          <w:rFonts w:ascii="Calibri" w:eastAsia="Calibri" w:hAnsi="Calibri" w:cs="Calibri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B35F3">
        <w:rPr>
          <w:rFonts w:ascii="Calibri" w:eastAsia="Calibri" w:hAnsi="Calibri" w:cs="Calibri"/>
          <w:sz w:val="20"/>
          <w:szCs w:val="20"/>
          <w:u w:val="single"/>
        </w:rPr>
        <w:instrText xml:space="preserve"> FORMTEXT </w:instrText>
      </w:r>
      <w:r w:rsidR="00AB35F3">
        <w:rPr>
          <w:rFonts w:ascii="Calibri" w:eastAsia="Calibri" w:hAnsi="Calibri" w:cs="Calibri"/>
          <w:sz w:val="20"/>
          <w:szCs w:val="20"/>
          <w:u w:val="single"/>
        </w:rPr>
      </w:r>
      <w:r w:rsidR="00AB35F3">
        <w:rPr>
          <w:rFonts w:ascii="Calibri" w:eastAsia="Calibri" w:hAnsi="Calibri" w:cs="Calibri"/>
          <w:sz w:val="20"/>
          <w:szCs w:val="20"/>
          <w:u w:val="single"/>
        </w:rPr>
        <w:fldChar w:fldCharType="separate"/>
      </w:r>
      <w:r w:rsidR="00AB35F3">
        <w:rPr>
          <w:rFonts w:ascii="Calibri" w:eastAsia="Calibri" w:hAnsi="Calibri" w:cs="Calibri"/>
          <w:noProof/>
          <w:sz w:val="20"/>
          <w:szCs w:val="20"/>
          <w:u w:val="single"/>
        </w:rPr>
        <w:t> </w:t>
      </w:r>
      <w:r w:rsidR="00AB35F3">
        <w:rPr>
          <w:rFonts w:ascii="Calibri" w:eastAsia="Calibri" w:hAnsi="Calibri" w:cs="Calibri"/>
          <w:noProof/>
          <w:sz w:val="20"/>
          <w:szCs w:val="20"/>
          <w:u w:val="single"/>
        </w:rPr>
        <w:t> </w:t>
      </w:r>
      <w:r w:rsidR="00AB35F3">
        <w:rPr>
          <w:rFonts w:ascii="Calibri" w:eastAsia="Calibri" w:hAnsi="Calibri" w:cs="Calibri"/>
          <w:noProof/>
          <w:sz w:val="20"/>
          <w:szCs w:val="20"/>
          <w:u w:val="single"/>
        </w:rPr>
        <w:t> </w:t>
      </w:r>
      <w:r w:rsidR="00AB35F3">
        <w:rPr>
          <w:rFonts w:ascii="Calibri" w:eastAsia="Calibri" w:hAnsi="Calibri" w:cs="Calibri"/>
          <w:noProof/>
          <w:sz w:val="20"/>
          <w:szCs w:val="20"/>
          <w:u w:val="single"/>
        </w:rPr>
        <w:t> </w:t>
      </w:r>
      <w:r w:rsidR="00AB35F3">
        <w:rPr>
          <w:rFonts w:ascii="Calibri" w:eastAsia="Calibri" w:hAnsi="Calibri" w:cs="Calibri"/>
          <w:noProof/>
          <w:sz w:val="20"/>
          <w:szCs w:val="20"/>
          <w:u w:val="single"/>
        </w:rPr>
        <w:t> </w:t>
      </w:r>
      <w:r w:rsidR="00AB35F3">
        <w:rPr>
          <w:rFonts w:ascii="Calibri" w:eastAsia="Calibri" w:hAnsi="Calibri" w:cs="Calibri"/>
          <w:sz w:val="20"/>
          <w:szCs w:val="20"/>
          <w:u w:val="single"/>
        </w:rPr>
        <w:fldChar w:fldCharType="end"/>
      </w:r>
      <w:bookmarkEnd w:id="2"/>
    </w:p>
    <w:p w14:paraId="325C75F3" w14:textId="2CE11082" w:rsidR="005B4832" w:rsidRDefault="00AB35F3">
      <w:pPr>
        <w:spacing w:line="240" w:lineRule="auto"/>
        <w:ind w:left="360"/>
        <w:jc w:val="center"/>
        <w:rPr>
          <w:rFonts w:ascii="Calibri" w:eastAsia="Calibri" w:hAnsi="Calibri" w:cs="Calibri"/>
          <w:b/>
          <w:i/>
          <w:color w:val="980000"/>
          <w:sz w:val="18"/>
          <w:szCs w:val="18"/>
        </w:rPr>
      </w:pPr>
      <w:r w:rsidRPr="00AB35F3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AB35F3">
        <w:rPr>
          <w:rFonts w:ascii="Calibri" w:eastAsia="Calibri" w:hAnsi="Calibri" w:cs="Calibri"/>
          <w:sz w:val="20"/>
          <w:szCs w:val="20"/>
        </w:rPr>
        <w:instrText xml:space="preserve"> FORMCHECKBOX </w:instrText>
      </w:r>
      <w:r w:rsidRPr="00AB35F3">
        <w:rPr>
          <w:rFonts w:ascii="Calibri" w:eastAsia="Calibri" w:hAnsi="Calibri" w:cs="Calibri"/>
          <w:sz w:val="20"/>
          <w:szCs w:val="20"/>
        </w:rPr>
      </w:r>
      <w:r w:rsidRPr="00AB35F3">
        <w:rPr>
          <w:rFonts w:ascii="Calibri" w:eastAsia="Calibri" w:hAnsi="Calibri" w:cs="Calibri"/>
          <w:sz w:val="20"/>
          <w:szCs w:val="20"/>
        </w:rPr>
        <w:fldChar w:fldCharType="end"/>
      </w:r>
      <w:bookmarkEnd w:id="3"/>
      <w:r w:rsidR="00000000">
        <w:rPr>
          <w:rFonts w:ascii="Calibri" w:eastAsia="Calibri" w:hAnsi="Calibri" w:cs="Calibri"/>
          <w:sz w:val="24"/>
          <w:szCs w:val="24"/>
        </w:rPr>
        <w:t xml:space="preserve"> </w:t>
      </w:r>
      <w:r w:rsidR="00000000">
        <w:rPr>
          <w:rFonts w:ascii="Calibri" w:eastAsia="Calibri" w:hAnsi="Calibri" w:cs="Calibri"/>
          <w:b/>
          <w:sz w:val="24"/>
          <w:szCs w:val="24"/>
        </w:rPr>
        <w:t>Pass</w:t>
      </w:r>
      <w:r w:rsidR="00000000">
        <w:rPr>
          <w:rFonts w:ascii="Calibri" w:eastAsia="Calibri" w:hAnsi="Calibri" w:cs="Calibri"/>
          <w:b/>
          <w:sz w:val="24"/>
          <w:szCs w:val="24"/>
        </w:rPr>
        <w:tab/>
        <w:t xml:space="preserve">  </w:t>
      </w:r>
      <w:r w:rsidRPr="00AB35F3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35F3">
        <w:rPr>
          <w:rFonts w:ascii="Calibri" w:eastAsia="Calibri" w:hAnsi="Calibri" w:cs="Calibri"/>
          <w:sz w:val="20"/>
          <w:szCs w:val="20"/>
        </w:rPr>
        <w:instrText xml:space="preserve"> FORMCHECKBOX </w:instrText>
      </w:r>
      <w:r w:rsidRPr="00AB35F3">
        <w:rPr>
          <w:rFonts w:ascii="Calibri" w:eastAsia="Calibri" w:hAnsi="Calibri" w:cs="Calibri"/>
          <w:sz w:val="20"/>
          <w:szCs w:val="20"/>
        </w:rPr>
      </w:r>
      <w:r w:rsidRPr="00AB35F3">
        <w:rPr>
          <w:rFonts w:ascii="Calibri" w:eastAsia="Calibri" w:hAnsi="Calibri" w:cs="Calibri"/>
          <w:sz w:val="20"/>
          <w:szCs w:val="20"/>
        </w:rPr>
        <w:fldChar w:fldCharType="end"/>
      </w:r>
      <w:r w:rsidR="00000000">
        <w:rPr>
          <w:rFonts w:ascii="Calibri" w:eastAsia="Calibri" w:hAnsi="Calibri" w:cs="Calibri"/>
          <w:b/>
          <w:sz w:val="24"/>
          <w:szCs w:val="24"/>
        </w:rPr>
        <w:t xml:space="preserve"> Not Passing </w:t>
      </w:r>
      <w:r w:rsidR="00000000">
        <w:rPr>
          <w:rFonts w:ascii="Calibri" w:eastAsia="Calibri" w:hAnsi="Calibri" w:cs="Calibri"/>
          <w:b/>
          <w:i/>
          <w:color w:val="980000"/>
          <w:sz w:val="18"/>
          <w:szCs w:val="18"/>
        </w:rPr>
        <w:t xml:space="preserve">(Corrective Action on file) </w:t>
      </w:r>
      <w:r w:rsidR="00000000">
        <w:rPr>
          <w:rFonts w:ascii="Calibri" w:eastAsia="Calibri" w:hAnsi="Calibri" w:cs="Calibri"/>
          <w:b/>
          <w:sz w:val="24"/>
          <w:szCs w:val="24"/>
        </w:rPr>
        <w:tab/>
      </w:r>
      <w:r w:rsidRPr="00AB35F3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35F3">
        <w:rPr>
          <w:rFonts w:ascii="Calibri" w:eastAsia="Calibri" w:hAnsi="Calibri" w:cs="Calibri"/>
          <w:sz w:val="20"/>
          <w:szCs w:val="20"/>
        </w:rPr>
        <w:instrText xml:space="preserve"> FORMCHECKBOX </w:instrText>
      </w:r>
      <w:r w:rsidRPr="00AB35F3">
        <w:rPr>
          <w:rFonts w:ascii="Calibri" w:eastAsia="Calibri" w:hAnsi="Calibri" w:cs="Calibri"/>
          <w:sz w:val="20"/>
          <w:szCs w:val="20"/>
        </w:rPr>
      </w:r>
      <w:r w:rsidRPr="00AB35F3">
        <w:rPr>
          <w:rFonts w:ascii="Calibri" w:eastAsia="Calibri" w:hAnsi="Calibri" w:cs="Calibri"/>
          <w:sz w:val="20"/>
          <w:szCs w:val="20"/>
        </w:rPr>
        <w:fldChar w:fldCharType="end"/>
      </w:r>
      <w:r w:rsidR="00000000">
        <w:rPr>
          <w:rFonts w:ascii="Calibri" w:eastAsia="Calibri" w:hAnsi="Calibri" w:cs="Calibri"/>
          <w:b/>
          <w:sz w:val="24"/>
          <w:szCs w:val="24"/>
        </w:rPr>
        <w:t xml:space="preserve"> Incomplete </w:t>
      </w:r>
      <w:r w:rsidR="00000000">
        <w:rPr>
          <w:rFonts w:ascii="Calibri" w:eastAsia="Calibri" w:hAnsi="Calibri" w:cs="Calibri"/>
          <w:b/>
          <w:i/>
          <w:color w:val="980000"/>
          <w:sz w:val="18"/>
          <w:szCs w:val="18"/>
        </w:rPr>
        <w:t>(requires pre-approval)</w:t>
      </w:r>
      <w:r w:rsidR="00000000">
        <w:rPr>
          <w:rFonts w:ascii="Calibri" w:eastAsia="Calibri" w:hAnsi="Calibri" w:cs="Calibri"/>
          <w:b/>
          <w:i/>
          <w:color w:val="980000"/>
          <w:sz w:val="18"/>
          <w:szCs w:val="18"/>
        </w:rPr>
        <w:tab/>
      </w:r>
      <w:r w:rsidRPr="00AB35F3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35F3">
        <w:rPr>
          <w:rFonts w:ascii="Calibri" w:eastAsia="Calibri" w:hAnsi="Calibri" w:cs="Calibri"/>
          <w:sz w:val="20"/>
          <w:szCs w:val="20"/>
        </w:rPr>
        <w:instrText xml:space="preserve"> FORMCHECKBOX </w:instrText>
      </w:r>
      <w:r w:rsidRPr="00AB35F3">
        <w:rPr>
          <w:rFonts w:ascii="Calibri" w:eastAsia="Calibri" w:hAnsi="Calibri" w:cs="Calibri"/>
          <w:sz w:val="20"/>
          <w:szCs w:val="20"/>
        </w:rPr>
      </w:r>
      <w:r w:rsidRPr="00AB35F3">
        <w:rPr>
          <w:rFonts w:ascii="Calibri" w:eastAsia="Calibri" w:hAnsi="Calibri" w:cs="Calibri"/>
          <w:sz w:val="20"/>
          <w:szCs w:val="20"/>
        </w:rPr>
        <w:fldChar w:fldCharType="end"/>
      </w:r>
      <w:r w:rsidR="00000000">
        <w:rPr>
          <w:rFonts w:ascii="Calibri" w:eastAsia="Calibri" w:hAnsi="Calibri" w:cs="Calibri"/>
          <w:b/>
          <w:sz w:val="24"/>
          <w:szCs w:val="24"/>
        </w:rPr>
        <w:t xml:space="preserve"> Withdrawal </w:t>
      </w:r>
      <w:r w:rsidR="00000000">
        <w:rPr>
          <w:rFonts w:ascii="Calibri" w:eastAsia="Calibri" w:hAnsi="Calibri" w:cs="Calibri"/>
          <w:b/>
          <w:i/>
          <w:color w:val="980000"/>
          <w:sz w:val="18"/>
          <w:szCs w:val="18"/>
        </w:rPr>
        <w:t>(requires pre-approval)</w:t>
      </w:r>
    </w:p>
    <w:p w14:paraId="2025BFA6" w14:textId="77777777" w:rsidR="005B4832" w:rsidRDefault="005B4832">
      <w:pPr>
        <w:spacing w:line="240" w:lineRule="auto"/>
        <w:ind w:left="360" w:right="127"/>
        <w:jc w:val="center"/>
        <w:rPr>
          <w:rFonts w:ascii="Calibri" w:eastAsia="Calibri" w:hAnsi="Calibri" w:cs="Calibri"/>
          <w:b/>
          <w:i/>
          <w:color w:val="980000"/>
          <w:sz w:val="18"/>
          <w:szCs w:val="18"/>
        </w:rPr>
      </w:pPr>
    </w:p>
    <w:tbl>
      <w:tblPr>
        <w:tblStyle w:val="a"/>
        <w:tblW w:w="13720" w:type="dxa"/>
        <w:tblInd w:w="-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1860"/>
        <w:gridCol w:w="2025"/>
        <w:gridCol w:w="8380"/>
      </w:tblGrid>
      <w:tr w:rsidR="005B4832" w14:paraId="305BE441" w14:textId="77777777">
        <w:trPr>
          <w:trHeight w:val="255"/>
        </w:trPr>
        <w:tc>
          <w:tcPr>
            <w:tcW w:w="1455" w:type="dxa"/>
          </w:tcPr>
          <w:p w14:paraId="63360B02" w14:textId="77777777" w:rsidR="005B4832" w:rsidRDefault="00000000">
            <w:pPr>
              <w:spacing w:line="240" w:lineRule="auto"/>
              <w:ind w:right="-116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Course Codes</w:t>
            </w:r>
          </w:p>
        </w:tc>
        <w:tc>
          <w:tcPr>
            <w:tcW w:w="12265" w:type="dxa"/>
            <w:gridSpan w:val="3"/>
            <w:vMerge w:val="restart"/>
          </w:tcPr>
          <w:p w14:paraId="2B514569" w14:textId="77777777" w:rsidR="005B4832" w:rsidRDefault="00000000">
            <w:pPr>
              <w:spacing w:line="240" w:lineRule="auto"/>
              <w:ind w:right="-116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Support Supervisor’s Comments</w:t>
            </w:r>
          </w:p>
          <w:p w14:paraId="67E0A662" w14:textId="77777777" w:rsidR="005B4832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Please comment legibly on your candidate’s professional growth as tied to the Teaching Performance Expectations and CTE Program Standards.  In case of a grade of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Not Passing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describe the specific reasons for the grade and briefly outline the expectation for improvement.</w:t>
            </w:r>
          </w:p>
        </w:tc>
      </w:tr>
      <w:tr w:rsidR="005B4832" w14:paraId="34683CB2" w14:textId="77777777">
        <w:trPr>
          <w:trHeight w:val="416"/>
        </w:trPr>
        <w:tc>
          <w:tcPr>
            <w:tcW w:w="1455" w:type="dxa"/>
            <w:vMerge w:val="restart"/>
          </w:tcPr>
          <w:p w14:paraId="5050659B" w14:textId="162303AC" w:rsidR="005B4832" w:rsidRDefault="00000000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B35F3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</w:t>
            </w:r>
            <w:r w:rsidR="00AB35F3" w:rsidRPr="00AB35F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5F3" w:rsidRPr="00AB35F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="00AB35F3" w:rsidRPr="00AB35F3">
              <w:rPr>
                <w:rFonts w:ascii="Calibri" w:eastAsia="Calibri" w:hAnsi="Calibri" w:cs="Calibri"/>
                <w:sz w:val="14"/>
                <w:szCs w:val="14"/>
              </w:rPr>
            </w:r>
            <w:r w:rsidR="00AB35F3" w:rsidRPr="00AB35F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CURR 281</w:t>
            </w:r>
          </w:p>
          <w:p w14:paraId="3756DCE7" w14:textId="5A17861C" w:rsidR="005B4832" w:rsidRDefault="00AB35F3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B35F3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</w:t>
            </w:r>
            <w:r w:rsidRPr="00AB35F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5F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AB35F3">
              <w:rPr>
                <w:rFonts w:ascii="Calibri" w:eastAsia="Calibri" w:hAnsi="Calibri" w:cs="Calibri"/>
                <w:sz w:val="14"/>
                <w:szCs w:val="14"/>
              </w:rPr>
            </w:r>
            <w:r w:rsidRPr="00AB35F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000000">
              <w:rPr>
                <w:rFonts w:ascii="Calibri" w:eastAsia="Calibri" w:hAnsi="Calibri" w:cs="Calibri"/>
                <w:b/>
                <w:sz w:val="18"/>
                <w:szCs w:val="18"/>
              </w:rPr>
              <w:t>CURR 282</w:t>
            </w:r>
          </w:p>
          <w:p w14:paraId="1A654B7C" w14:textId="77777777" w:rsidR="005B4832" w:rsidRDefault="005B4832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B0D850D" w14:textId="77777777" w:rsidR="005B4832" w:rsidRDefault="00000000">
            <w:pPr>
              <w:spacing w:line="360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Assessment based on Universal TPEs and CTE Program Standards</w:t>
            </w:r>
          </w:p>
        </w:tc>
        <w:tc>
          <w:tcPr>
            <w:tcW w:w="12265" w:type="dxa"/>
            <w:gridSpan w:val="3"/>
            <w:vMerge/>
          </w:tcPr>
          <w:p w14:paraId="10B6159F" w14:textId="77777777" w:rsidR="005B4832" w:rsidRDefault="005B4832">
            <w:pPr>
              <w:widowContro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5B4832" w14:paraId="464E3426" w14:textId="77777777">
        <w:trPr>
          <w:trHeight w:val="238"/>
        </w:trPr>
        <w:tc>
          <w:tcPr>
            <w:tcW w:w="1455" w:type="dxa"/>
            <w:vMerge/>
          </w:tcPr>
          <w:p w14:paraId="1DED3A87" w14:textId="77777777" w:rsidR="005B4832" w:rsidRDefault="005B4832">
            <w:pPr>
              <w:widowContro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265" w:type="dxa"/>
            <w:gridSpan w:val="3"/>
            <w:shd w:val="clear" w:color="auto" w:fill="D9D9D9"/>
          </w:tcPr>
          <w:p w14:paraId="30EB19EC" w14:textId="77777777" w:rsidR="005B4832" w:rsidRDefault="0000000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 xml:space="preserve">Areas of Strength:  </w:t>
            </w:r>
          </w:p>
        </w:tc>
      </w:tr>
      <w:tr w:rsidR="005B4832" w14:paraId="20CB5957" w14:textId="77777777">
        <w:trPr>
          <w:trHeight w:val="280"/>
        </w:trPr>
        <w:tc>
          <w:tcPr>
            <w:tcW w:w="1455" w:type="dxa"/>
            <w:vMerge/>
          </w:tcPr>
          <w:p w14:paraId="41335F3C" w14:textId="77777777" w:rsidR="005B4832" w:rsidRDefault="005B4832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14:paraId="6AD95AEF" w14:textId="77777777" w:rsidR="005B4832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TPE/Standard #</w:t>
            </w:r>
          </w:p>
        </w:tc>
        <w:tc>
          <w:tcPr>
            <w:tcW w:w="2025" w:type="dxa"/>
          </w:tcPr>
          <w:p w14:paraId="2F82705F" w14:textId="77777777" w:rsidR="005B4832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TPE/Standard Heading</w:t>
            </w:r>
          </w:p>
        </w:tc>
        <w:tc>
          <w:tcPr>
            <w:tcW w:w="8380" w:type="dxa"/>
          </w:tcPr>
          <w:p w14:paraId="3A1DB591" w14:textId="77777777" w:rsidR="005B4832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Description of Strength related to Candidate Performance</w:t>
            </w:r>
          </w:p>
        </w:tc>
      </w:tr>
      <w:tr w:rsidR="005B4832" w14:paraId="1C7E6470" w14:textId="77777777" w:rsidTr="00AB35F3">
        <w:trPr>
          <w:trHeight w:val="825"/>
        </w:trPr>
        <w:tc>
          <w:tcPr>
            <w:tcW w:w="1455" w:type="dxa"/>
            <w:vMerge/>
          </w:tcPr>
          <w:p w14:paraId="342F1408" w14:textId="77777777" w:rsidR="005B4832" w:rsidRDefault="005B4832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14:paraId="0D203DF1" w14:textId="2742E0C2" w:rsidR="005B4832" w:rsidRDefault="00AB35F3" w:rsidP="00AB35F3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025" w:type="dxa"/>
          </w:tcPr>
          <w:p w14:paraId="28F50185" w14:textId="77CF04F8" w:rsidR="005B4832" w:rsidRDefault="00AB35F3" w:rsidP="00AB35F3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8380" w:type="dxa"/>
          </w:tcPr>
          <w:p w14:paraId="5A482348" w14:textId="2F9EE50E" w:rsidR="005B4832" w:rsidRDefault="00AB35F3" w:rsidP="00AB35F3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5B4832" w14:paraId="769971A2" w14:textId="77777777" w:rsidTr="00AB35F3">
        <w:trPr>
          <w:trHeight w:val="840"/>
        </w:trPr>
        <w:tc>
          <w:tcPr>
            <w:tcW w:w="1455" w:type="dxa"/>
            <w:vMerge/>
          </w:tcPr>
          <w:p w14:paraId="37DFEA04" w14:textId="77777777" w:rsidR="005B4832" w:rsidRDefault="005B4832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14:paraId="24216050" w14:textId="13B76947" w:rsidR="005B4832" w:rsidRDefault="00AB35F3" w:rsidP="00AB35F3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025" w:type="dxa"/>
          </w:tcPr>
          <w:p w14:paraId="2F78B421" w14:textId="241ADB84" w:rsidR="005B4832" w:rsidRDefault="00AB35F3" w:rsidP="00AB35F3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8380" w:type="dxa"/>
          </w:tcPr>
          <w:p w14:paraId="2CCAAE9C" w14:textId="16DD6E3A" w:rsidR="005B4832" w:rsidRDefault="00AB35F3" w:rsidP="00AB35F3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5B4832" w14:paraId="43A3F7F9" w14:textId="77777777">
        <w:trPr>
          <w:trHeight w:val="92"/>
        </w:trPr>
        <w:tc>
          <w:tcPr>
            <w:tcW w:w="1455" w:type="dxa"/>
            <w:vMerge w:val="restart"/>
            <w:shd w:val="clear" w:color="auto" w:fill="auto"/>
          </w:tcPr>
          <w:p w14:paraId="77A94152" w14:textId="4986B62E" w:rsidR="005B4832" w:rsidRDefault="00000000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AB35F3" w:rsidRPr="00AB35F3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</w:t>
            </w:r>
            <w:r w:rsidR="00AB35F3" w:rsidRPr="00AB35F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5F3" w:rsidRPr="00AB35F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="00AB35F3" w:rsidRPr="00AB35F3">
              <w:rPr>
                <w:rFonts w:ascii="Calibri" w:eastAsia="Calibri" w:hAnsi="Calibri" w:cs="Calibri"/>
                <w:sz w:val="14"/>
                <w:szCs w:val="14"/>
              </w:rPr>
            </w:r>
            <w:r w:rsidR="00AB35F3" w:rsidRPr="00AB35F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="00AB35F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CTE 283</w:t>
            </w:r>
          </w:p>
          <w:p w14:paraId="333BCF2A" w14:textId="77777777" w:rsidR="005B4832" w:rsidRDefault="005B4832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8875926" w14:textId="77777777" w:rsidR="005B4832" w:rsidRDefault="00000000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Assessment based on CSTPs and Advanced CTE Program Standards</w:t>
            </w:r>
          </w:p>
        </w:tc>
        <w:tc>
          <w:tcPr>
            <w:tcW w:w="12265" w:type="dxa"/>
            <w:gridSpan w:val="3"/>
            <w:shd w:val="clear" w:color="auto" w:fill="D9D9D9"/>
          </w:tcPr>
          <w:p w14:paraId="1B73C6F2" w14:textId="77777777" w:rsidR="005B4832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 xml:space="preserve">Areas for Growth: </w:t>
            </w:r>
          </w:p>
        </w:tc>
      </w:tr>
      <w:tr w:rsidR="005B4832" w14:paraId="49959361" w14:textId="77777777">
        <w:trPr>
          <w:trHeight w:val="312"/>
        </w:trPr>
        <w:tc>
          <w:tcPr>
            <w:tcW w:w="1455" w:type="dxa"/>
            <w:vMerge/>
            <w:shd w:val="clear" w:color="auto" w:fill="auto"/>
          </w:tcPr>
          <w:p w14:paraId="046CDEEE" w14:textId="77777777" w:rsidR="005B4832" w:rsidRDefault="005B4832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0" w:type="dxa"/>
          </w:tcPr>
          <w:p w14:paraId="5FB11146" w14:textId="77777777" w:rsidR="005B4832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TPE/Standard #</w:t>
            </w:r>
          </w:p>
        </w:tc>
        <w:tc>
          <w:tcPr>
            <w:tcW w:w="2025" w:type="dxa"/>
          </w:tcPr>
          <w:p w14:paraId="26F088D7" w14:textId="77777777" w:rsidR="005B4832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TPE/Standard Heading</w:t>
            </w:r>
          </w:p>
        </w:tc>
        <w:tc>
          <w:tcPr>
            <w:tcW w:w="8380" w:type="dxa"/>
          </w:tcPr>
          <w:p w14:paraId="74BE74D9" w14:textId="77777777" w:rsidR="005B4832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Description of Area(s) of Growth related to Candidate Performance</w:t>
            </w:r>
          </w:p>
        </w:tc>
      </w:tr>
      <w:tr w:rsidR="005B4832" w14:paraId="63FA351D" w14:textId="77777777" w:rsidTr="00AB35F3">
        <w:trPr>
          <w:trHeight w:val="810"/>
        </w:trPr>
        <w:tc>
          <w:tcPr>
            <w:tcW w:w="1455" w:type="dxa"/>
            <w:vMerge/>
            <w:shd w:val="clear" w:color="auto" w:fill="auto"/>
          </w:tcPr>
          <w:p w14:paraId="0A43D578" w14:textId="77777777" w:rsidR="005B4832" w:rsidRDefault="005B4832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0" w:type="dxa"/>
          </w:tcPr>
          <w:p w14:paraId="67611F47" w14:textId="2797D209" w:rsidR="005B4832" w:rsidRDefault="00AB35F3" w:rsidP="00AB35F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0"/>
          </w:p>
        </w:tc>
        <w:tc>
          <w:tcPr>
            <w:tcW w:w="2025" w:type="dxa"/>
          </w:tcPr>
          <w:p w14:paraId="13F9D9F6" w14:textId="3CA9D870" w:rsidR="005B4832" w:rsidRDefault="00AB35F3" w:rsidP="00AB35F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1"/>
          </w:p>
        </w:tc>
        <w:tc>
          <w:tcPr>
            <w:tcW w:w="8380" w:type="dxa"/>
          </w:tcPr>
          <w:p w14:paraId="732B6CCF" w14:textId="60BE3EBF" w:rsidR="005B4832" w:rsidRDefault="00AB35F3" w:rsidP="00AB35F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2"/>
          </w:p>
        </w:tc>
      </w:tr>
      <w:tr w:rsidR="005B4832" w14:paraId="74322012" w14:textId="77777777" w:rsidTr="00AB35F3">
        <w:trPr>
          <w:trHeight w:val="840"/>
        </w:trPr>
        <w:tc>
          <w:tcPr>
            <w:tcW w:w="1455" w:type="dxa"/>
            <w:vMerge/>
            <w:shd w:val="clear" w:color="auto" w:fill="auto"/>
          </w:tcPr>
          <w:p w14:paraId="10D47361" w14:textId="77777777" w:rsidR="005B4832" w:rsidRDefault="005B483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60" w:type="dxa"/>
          </w:tcPr>
          <w:p w14:paraId="415AFB8C" w14:textId="24C8CE6A" w:rsidR="005B4832" w:rsidRDefault="00AB35F3" w:rsidP="00AB35F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3"/>
          </w:p>
        </w:tc>
        <w:tc>
          <w:tcPr>
            <w:tcW w:w="2025" w:type="dxa"/>
          </w:tcPr>
          <w:p w14:paraId="5A71033F" w14:textId="7399442C" w:rsidR="005B4832" w:rsidRDefault="00AB35F3" w:rsidP="00AB35F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4"/>
          </w:p>
        </w:tc>
        <w:tc>
          <w:tcPr>
            <w:tcW w:w="8380" w:type="dxa"/>
          </w:tcPr>
          <w:p w14:paraId="3C967C7A" w14:textId="4A821951" w:rsidR="005B4832" w:rsidRDefault="00AB35F3" w:rsidP="00AB35F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5"/>
          </w:p>
        </w:tc>
      </w:tr>
    </w:tbl>
    <w:p w14:paraId="420544E1" w14:textId="77777777" w:rsidR="005B4832" w:rsidRDefault="00000000">
      <w:pPr>
        <w:spacing w:before="240"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Support Supervisor Signature: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Date:  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14:paraId="5F304CC5" w14:textId="77777777" w:rsidR="005B4832" w:rsidRDefault="00000000">
      <w:pPr>
        <w:spacing w:line="360" w:lineRule="auto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 xml:space="preserve">Support Supervisor First/Last Name (please print):  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Phone:  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  <w:t xml:space="preserve">                 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14:paraId="5AFE0405" w14:textId="77777777" w:rsidR="005B4832" w:rsidRDefault="00000000">
      <w:pPr>
        <w:spacing w:line="360" w:lineRule="auto"/>
        <w:rPr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>Lead Support Supervisor Signature: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Date:  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sectPr w:rsidR="005B4832">
      <w:footerReference w:type="default" r:id="rId6"/>
      <w:headerReference w:type="first" r:id="rId7"/>
      <w:footerReference w:type="first" r:id="rId8"/>
      <w:pgSz w:w="15840" w:h="12240" w:orient="landscape"/>
      <w:pgMar w:top="1440" w:right="907" w:bottom="1440" w:left="1080" w:header="360" w:footer="30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5BE4C" w14:textId="77777777" w:rsidR="005308EF" w:rsidRDefault="005308EF">
      <w:pPr>
        <w:spacing w:line="240" w:lineRule="auto"/>
      </w:pPr>
      <w:r>
        <w:separator/>
      </w:r>
    </w:p>
  </w:endnote>
  <w:endnote w:type="continuationSeparator" w:id="0">
    <w:p w14:paraId="37CC9E8F" w14:textId="77777777" w:rsidR="005308EF" w:rsidRDefault="005308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FE55" w14:textId="77777777" w:rsidR="005B4832" w:rsidRDefault="00000000">
    <w:pPr>
      <w:ind w:left="-450" w:right="-180"/>
    </w:pPr>
    <w:r>
      <w:t>Revised (date)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         </w:t>
    </w: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       </w:t>
    </w:r>
  </w:p>
  <w:p w14:paraId="09E6DB4C" w14:textId="77777777" w:rsidR="005B4832" w:rsidRDefault="00000000">
    <w:pPr>
      <w:ind w:left="-540" w:right="450"/>
    </w:pPr>
    <w:r>
      <w:rPr>
        <w:noProof/>
      </w:rPr>
      <w:drawing>
        <wp:inline distT="114300" distB="114300" distL="114300" distR="114300" wp14:anchorId="38564BCC" wp14:editId="61A6ADCB">
          <wp:extent cx="8976863" cy="52863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76863" cy="528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4CA6" w14:textId="77777777" w:rsidR="005B4832" w:rsidRDefault="00000000">
    <w:pPr>
      <w:ind w:left="-360" w:right="-180"/>
    </w:pPr>
    <w:r>
      <w:t>Revised (6/20/22)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AB35F3">
      <w:rPr>
        <w:noProof/>
      </w:rPr>
      <w:t>1</w:t>
    </w:r>
    <w:r>
      <w:fldChar w:fldCharType="end"/>
    </w:r>
    <w:r>
      <w:t xml:space="preserve">        </w:t>
    </w:r>
  </w:p>
  <w:p w14:paraId="4C3347E8" w14:textId="77777777" w:rsidR="005B4832" w:rsidRDefault="00000000">
    <w:pPr>
      <w:ind w:left="-450" w:right="450"/>
    </w:pPr>
    <w:r>
      <w:rPr>
        <w:noProof/>
      </w:rPr>
      <w:drawing>
        <wp:inline distT="114300" distB="114300" distL="114300" distR="114300" wp14:anchorId="3B99520D" wp14:editId="03ED9C1C">
          <wp:extent cx="9148763" cy="53816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8763" cy="538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2DE15" w14:textId="77777777" w:rsidR="005308EF" w:rsidRDefault="005308EF">
      <w:pPr>
        <w:spacing w:line="240" w:lineRule="auto"/>
      </w:pPr>
      <w:r>
        <w:separator/>
      </w:r>
    </w:p>
  </w:footnote>
  <w:footnote w:type="continuationSeparator" w:id="0">
    <w:p w14:paraId="3ABF7AF6" w14:textId="77777777" w:rsidR="005308EF" w:rsidRDefault="005308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D56C" w14:textId="77777777" w:rsidR="005B4832" w:rsidRDefault="00000000">
    <w:pPr>
      <w:ind w:left="-630" w:firstLine="270"/>
    </w:pPr>
    <w:r>
      <w:rPr>
        <w:noProof/>
      </w:rPr>
      <w:drawing>
        <wp:inline distT="114300" distB="114300" distL="114300" distR="114300" wp14:anchorId="52663909" wp14:editId="36A6E483">
          <wp:extent cx="9129713" cy="662259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-9285" b="9285"/>
                  <a:stretch>
                    <a:fillRect/>
                  </a:stretch>
                </pic:blipFill>
                <pic:spPr>
                  <a:xfrm>
                    <a:off x="0" y="0"/>
                    <a:ext cx="9129713" cy="6622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832"/>
    <w:rsid w:val="005308EF"/>
    <w:rsid w:val="005B4832"/>
    <w:rsid w:val="00A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2AFD8"/>
  <w15:docId w15:val="{ECFEBBEC-D057-F343-B480-C9C09A9D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Turner</cp:lastModifiedBy>
  <cp:revision>2</cp:revision>
  <dcterms:created xsi:type="dcterms:W3CDTF">2022-08-02T03:07:00Z</dcterms:created>
  <dcterms:modified xsi:type="dcterms:W3CDTF">2022-08-02T03:09:00Z</dcterms:modified>
</cp:coreProperties>
</file>